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7BBF" w14:textId="3F017930" w:rsidR="00717C07" w:rsidRDefault="00717C07" w:rsidP="007D5E38">
      <w:pPr>
        <w:snapToGrid w:val="0"/>
        <w:rPr>
          <w:u w:val="single"/>
        </w:rPr>
      </w:pPr>
      <w:r>
        <w:rPr>
          <w:rFonts w:hint="eastAsia"/>
        </w:rPr>
        <w:t>課題番号：</w:t>
      </w:r>
      <w:r>
        <w:t>JPMXP1222OS</w:t>
      </w:r>
      <w:permStart w:id="1499341070" w:edGrp="everyone"/>
      <w:r w:rsidR="00910AC5">
        <w:rPr>
          <w:rFonts w:hint="eastAsia"/>
          <w:u w:val="single"/>
        </w:rPr>
        <w:t xml:space="preserve"> </w:t>
      </w:r>
      <w:r w:rsidR="00910AC5">
        <w:rPr>
          <w:u w:val="single"/>
        </w:rPr>
        <w:t xml:space="preserve">    </w:t>
      </w:r>
      <w:r w:rsidR="003D57B1">
        <w:rPr>
          <w:u w:val="single"/>
        </w:rPr>
        <w:t xml:space="preserve">   </w:t>
      </w:r>
      <w:permEnd w:id="1499341070"/>
      <w:r w:rsidR="00910AC5" w:rsidRPr="00910AC5">
        <w:rPr>
          <w:rFonts w:hint="eastAsia"/>
          <w:sz w:val="16"/>
          <w:szCs w:val="16"/>
        </w:rPr>
        <w:t>←当拠点で記入します</w:t>
      </w:r>
    </w:p>
    <w:p w14:paraId="2349512E" w14:textId="77777777" w:rsidR="007D5E38" w:rsidRPr="007D5E38" w:rsidRDefault="007D5E38" w:rsidP="007D5E38">
      <w:pPr>
        <w:snapToGrid w:val="0"/>
        <w:rPr>
          <w:sz w:val="16"/>
          <w:szCs w:val="16"/>
        </w:rPr>
      </w:pPr>
    </w:p>
    <w:p w14:paraId="704BF76D" w14:textId="6C0BC604" w:rsidR="00881B1B" w:rsidRDefault="000A49A8" w:rsidP="00A75E01">
      <w:pPr>
        <w:jc w:val="center"/>
      </w:pPr>
      <w:r>
        <w:rPr>
          <w:rFonts w:hint="eastAsia"/>
        </w:rPr>
        <w:t>先端機器室管理の装置の利用申請について</w:t>
      </w:r>
    </w:p>
    <w:p w14:paraId="56CDB906" w14:textId="2D3FECDA" w:rsidR="000A49A8" w:rsidRPr="007D5E38" w:rsidRDefault="000A49A8">
      <w:pPr>
        <w:rPr>
          <w:sz w:val="16"/>
          <w:szCs w:val="16"/>
        </w:rPr>
      </w:pPr>
    </w:p>
    <w:p w14:paraId="086E4097" w14:textId="03421597" w:rsidR="000A49A8" w:rsidRDefault="000A49A8" w:rsidP="00840E8E">
      <w:pPr>
        <w:snapToGrid w:val="0"/>
        <w:ind w:firstLineChars="100" w:firstLine="210"/>
      </w:pPr>
      <w:r>
        <w:rPr>
          <w:rFonts w:hint="eastAsia"/>
        </w:rPr>
        <w:t>ナノテクノロジープラットフォーム事業で供用</w:t>
      </w:r>
      <w:r w:rsidR="00D109A4">
        <w:rPr>
          <w:rFonts w:hint="eastAsia"/>
        </w:rPr>
        <w:t>されていた以下の装置についてはマテリアル先端リサーチインフラ事業開始に伴い、産業科学研究所ナノテクノロジーセンター先端機器室に移管されました。これらの装置</w:t>
      </w:r>
      <w:r w:rsidR="00840E8E">
        <w:rPr>
          <w:rFonts w:hint="eastAsia"/>
        </w:rPr>
        <w:t>の</w:t>
      </w:r>
      <w:r w:rsidR="00D109A4">
        <w:rPr>
          <w:rFonts w:hint="eastAsia"/>
        </w:rPr>
        <w:t>利用</w:t>
      </w:r>
      <w:r w:rsidR="00840E8E">
        <w:rPr>
          <w:rFonts w:hint="eastAsia"/>
        </w:rPr>
        <w:t>を</w:t>
      </w:r>
      <w:r w:rsidR="00D109A4">
        <w:rPr>
          <w:rFonts w:hint="eastAsia"/>
        </w:rPr>
        <w:t>希望</w:t>
      </w:r>
      <w:r w:rsidR="00840E8E">
        <w:rPr>
          <w:rFonts w:hint="eastAsia"/>
        </w:rPr>
        <w:t>する</w:t>
      </w:r>
      <w:r w:rsidR="00D109A4">
        <w:rPr>
          <w:rFonts w:hint="eastAsia"/>
        </w:rPr>
        <w:t>場合は</w:t>
      </w:r>
      <w:r w:rsidR="00840E8E">
        <w:rPr>
          <w:rFonts w:hint="eastAsia"/>
        </w:rPr>
        <w:t>、</w:t>
      </w:r>
      <w:r w:rsidR="0063537D">
        <w:rPr>
          <w:rFonts w:hint="eastAsia"/>
        </w:rPr>
        <w:t>本申請書</w:t>
      </w:r>
      <w:r w:rsidR="00840E8E">
        <w:rPr>
          <w:rFonts w:hint="eastAsia"/>
        </w:rPr>
        <w:t>（別紙）</w:t>
      </w:r>
      <w:r w:rsidR="0063537D">
        <w:rPr>
          <w:rFonts w:hint="eastAsia"/>
        </w:rPr>
        <w:t>を</w:t>
      </w:r>
      <w:r w:rsidR="00840E8E">
        <w:rPr>
          <w:rFonts w:hint="eastAsia"/>
        </w:rPr>
        <w:t>追加で</w:t>
      </w:r>
      <w:r w:rsidR="0063537D">
        <w:rPr>
          <w:rFonts w:hint="eastAsia"/>
        </w:rPr>
        <w:t>ご提出ください。</w:t>
      </w:r>
    </w:p>
    <w:p w14:paraId="186A1EEC" w14:textId="35084960" w:rsidR="00157D69" w:rsidRDefault="00157D69" w:rsidP="00840E8E">
      <w:pPr>
        <w:snapToGrid w:val="0"/>
        <w:ind w:firstLineChars="100" w:firstLine="210"/>
      </w:pPr>
      <w:r>
        <w:rPr>
          <w:rFonts w:hint="eastAsia"/>
        </w:rPr>
        <w:t>なお利用時には「大阪大学マテリアル先端リサーチインフラ設備供用拠点利用規程（A</w:t>
      </w:r>
      <w:r>
        <w:t>RIM</w:t>
      </w:r>
      <w:r>
        <w:rPr>
          <w:rFonts w:hint="eastAsia"/>
        </w:rPr>
        <w:t>微細加工プラットフォーム、A</w:t>
      </w:r>
      <w:r>
        <w:t>RIM</w:t>
      </w:r>
      <w:r>
        <w:rPr>
          <w:rFonts w:hint="eastAsia"/>
        </w:rPr>
        <w:t>合成プラットフォーム）」、「大阪大学マテリアル先端リサーチインフラ設備供用拠点課金規程（A</w:t>
      </w:r>
      <w:r>
        <w:t>RIM</w:t>
      </w:r>
      <w:r>
        <w:rPr>
          <w:rFonts w:hint="eastAsia"/>
        </w:rPr>
        <w:t>微細加工プラットフォーム、A</w:t>
      </w:r>
      <w:r>
        <w:t>RIM</w:t>
      </w:r>
      <w:r>
        <w:rPr>
          <w:rFonts w:hint="eastAsia"/>
        </w:rPr>
        <w:t>合成プラットフォーム）」が適用されます。</w:t>
      </w:r>
    </w:p>
    <w:p w14:paraId="19F3B9A0" w14:textId="36250020" w:rsidR="00910AC5" w:rsidRDefault="00910AC5" w:rsidP="007D5E38">
      <w:pPr>
        <w:snapToGrid w:val="0"/>
      </w:pPr>
    </w:p>
    <w:p w14:paraId="50E15727" w14:textId="32149A4F" w:rsidR="0063537D" w:rsidRDefault="00910AC5" w:rsidP="00DD562A">
      <w:pPr>
        <w:snapToGrid w:val="0"/>
        <w:ind w:leftChars="405" w:left="850"/>
        <w:rPr>
          <w:b/>
          <w:bCs/>
        </w:rPr>
      </w:pPr>
      <w:r w:rsidRPr="00910AC5">
        <w:rPr>
          <w:rFonts w:hint="eastAsia"/>
          <w:b/>
          <w:bCs/>
        </w:rPr>
        <w:t>課題</w:t>
      </w:r>
      <w:r w:rsidR="001C2CDD">
        <w:rPr>
          <w:rFonts w:hint="eastAsia"/>
          <w:b/>
          <w:bCs/>
        </w:rPr>
        <w:t>申請</w:t>
      </w:r>
      <w:r w:rsidRPr="00910AC5">
        <w:rPr>
          <w:rFonts w:hint="eastAsia"/>
          <w:b/>
          <w:bCs/>
        </w:rPr>
        <w:t>者氏名：</w:t>
      </w:r>
      <w:permStart w:id="1976001008" w:edGrp="everyone"/>
      <w:r w:rsidRPr="00910AC5">
        <w:rPr>
          <w:rFonts w:hint="eastAsia"/>
          <w:b/>
          <w:bCs/>
          <w:u w:val="single"/>
        </w:rPr>
        <w:t xml:space="preserve">　　　　　　　　　　</w:t>
      </w:r>
      <w:permEnd w:id="1976001008"/>
      <w:r w:rsidRPr="00910AC5">
        <w:rPr>
          <w:rFonts w:hint="eastAsia"/>
          <w:b/>
          <w:bCs/>
          <w:u w:val="single"/>
        </w:rPr>
        <w:t xml:space="preserve">　</w:t>
      </w:r>
    </w:p>
    <w:p w14:paraId="59B8ABA4" w14:textId="77777777" w:rsidR="00DD562A" w:rsidRDefault="00DD562A" w:rsidP="00DD562A">
      <w:pPr>
        <w:snapToGrid w:val="0"/>
        <w:ind w:leftChars="405" w:left="850"/>
      </w:pPr>
    </w:p>
    <w:p w14:paraId="24973B23" w14:textId="032B9AB0" w:rsidR="006B3B91" w:rsidRPr="006B3B91" w:rsidRDefault="00AA5868">
      <w:r>
        <w:rPr>
          <w:rFonts w:hint="eastAsia"/>
        </w:rPr>
        <w:t>機器</w:t>
      </w:r>
      <w:r w:rsidR="006B3B91">
        <w:rPr>
          <w:rFonts w:hint="eastAsia"/>
        </w:rPr>
        <w:t>利用料(</w:t>
      </w:r>
      <w:r>
        <w:rPr>
          <w:rFonts w:hint="eastAsia"/>
        </w:rPr>
        <w:t>単価：</w:t>
      </w:r>
      <w:r w:rsidR="006B3B91">
        <w:rPr>
          <w:rFonts w:hint="eastAsia"/>
        </w:rPr>
        <w:t>円／時間、消費税込)</w:t>
      </w:r>
    </w:p>
    <w:tbl>
      <w:tblPr>
        <w:tblStyle w:val="a3"/>
        <w:tblW w:w="62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2410"/>
        <w:gridCol w:w="1276"/>
        <w:gridCol w:w="1275"/>
      </w:tblGrid>
      <w:tr w:rsidR="00F31A2D" w14:paraId="4808DB0F" w14:textId="77777777" w:rsidTr="00F31A2D">
        <w:tc>
          <w:tcPr>
            <w:tcW w:w="704" w:type="dxa"/>
            <w:vMerge w:val="restart"/>
            <w:textDirection w:val="tbRlV"/>
          </w:tcPr>
          <w:p w14:paraId="69D92D24" w14:textId="2E9805F1" w:rsidR="00F31A2D" w:rsidRPr="007D5E38" w:rsidRDefault="00F31A2D" w:rsidP="007D5E38">
            <w:pPr>
              <w:snapToGrid w:val="0"/>
              <w:ind w:left="113" w:right="113"/>
              <w:rPr>
                <w:sz w:val="16"/>
                <w:szCs w:val="16"/>
              </w:rPr>
            </w:pPr>
            <w:r w:rsidRPr="007D5E38">
              <w:rPr>
                <w:rFonts w:hint="eastAsia"/>
                <w:sz w:val="16"/>
                <w:szCs w:val="16"/>
              </w:rPr>
              <w:t>使用したい装置に</w:t>
            </w:r>
            <w:r w:rsidR="000F087F">
              <w:rPr>
                <w:rFonts w:hint="eastAsia"/>
                <w:sz w:val="16"/>
                <w:szCs w:val="16"/>
              </w:rPr>
              <w:t>〇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印</w:t>
            </w:r>
          </w:p>
        </w:tc>
        <w:tc>
          <w:tcPr>
            <w:tcW w:w="567" w:type="dxa"/>
            <w:vMerge w:val="restart"/>
          </w:tcPr>
          <w:p w14:paraId="5E9CCA24" w14:textId="08B02DC9" w:rsidR="00F31A2D" w:rsidRDefault="00F31A2D"/>
        </w:tc>
        <w:tc>
          <w:tcPr>
            <w:tcW w:w="2410" w:type="dxa"/>
            <w:vMerge w:val="restart"/>
            <w:vAlign w:val="center"/>
          </w:tcPr>
          <w:p w14:paraId="3773599A" w14:textId="20E64D95" w:rsidR="00F31A2D" w:rsidRPr="00A75E01" w:rsidRDefault="00F31A2D" w:rsidP="00A125C9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装置名</w:t>
            </w:r>
          </w:p>
        </w:tc>
        <w:tc>
          <w:tcPr>
            <w:tcW w:w="2551" w:type="dxa"/>
            <w:gridSpan w:val="2"/>
            <w:vAlign w:val="center"/>
          </w:tcPr>
          <w:p w14:paraId="3A50F1C7" w14:textId="1A4703E3" w:rsidR="00F31A2D" w:rsidRPr="00A75E01" w:rsidRDefault="00F31A2D" w:rsidP="00A125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機器利用料金</w:t>
            </w:r>
          </w:p>
        </w:tc>
        <w:bookmarkStart w:id="0" w:name="_GoBack"/>
        <w:bookmarkEnd w:id="0"/>
      </w:tr>
      <w:tr w:rsidR="00F31A2D" w14:paraId="31D733FB" w14:textId="77777777" w:rsidTr="00F31A2D"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2F42902F" w14:textId="77777777" w:rsidR="00F31A2D" w:rsidRDefault="00F31A2D" w:rsidP="006B3B91"/>
        </w:tc>
        <w:tc>
          <w:tcPr>
            <w:tcW w:w="567" w:type="dxa"/>
            <w:vMerge/>
          </w:tcPr>
          <w:p w14:paraId="5FC5CC4A" w14:textId="4BA5B5F7" w:rsidR="00F31A2D" w:rsidRDefault="00F31A2D" w:rsidP="006B3B91"/>
        </w:tc>
        <w:tc>
          <w:tcPr>
            <w:tcW w:w="2410" w:type="dxa"/>
            <w:vMerge/>
          </w:tcPr>
          <w:p w14:paraId="423B12F1" w14:textId="77777777" w:rsidR="00F31A2D" w:rsidRPr="00A75E01" w:rsidRDefault="00F31A2D" w:rsidP="006B3B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7E040A" w14:textId="7198B2DC" w:rsidR="00F31A2D" w:rsidRPr="00A75E01" w:rsidRDefault="00F31A2D" w:rsidP="006B3B91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大学・公的研究機関</w:t>
            </w:r>
          </w:p>
        </w:tc>
        <w:tc>
          <w:tcPr>
            <w:tcW w:w="1275" w:type="dxa"/>
            <w:vAlign w:val="center"/>
          </w:tcPr>
          <w:p w14:paraId="666DF45C" w14:textId="09FF6A16" w:rsidR="00F31A2D" w:rsidRPr="00A75E01" w:rsidRDefault="00F31A2D" w:rsidP="006B3B91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民間企業等</w:t>
            </w:r>
          </w:p>
        </w:tc>
      </w:tr>
      <w:tr w:rsidR="00F31A2D" w14:paraId="2A501E68" w14:textId="77777777" w:rsidTr="00F31A2D">
        <w:permStart w:id="1716133021" w:edGrp="everyone" w:colFirst="0" w:colLast="0" w:displacedByCustomXml="next"/>
        <w:sdt>
          <w:sdtPr>
            <w:id w:val="149868892"/>
            <w:placeholder>
              <w:docPart w:val="43918925D0004A69AE21B9C5326F5C9B"/>
            </w:placeholder>
            <w:dropDownList>
              <w:listItem w:displayText="×" w:value="×"/>
              <w:listItem w:displayText="〇" w:value="〇"/>
            </w:dropDownList>
          </w:sdtPr>
          <w:sdtEndPr/>
          <w:sdtContent>
            <w:tc>
              <w:tcPr>
                <w:tcW w:w="704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14536C81" w14:textId="73994135" w:rsidR="00F31A2D" w:rsidRDefault="00AA77B1" w:rsidP="007D5E38">
                <w:pPr>
                  <w:jc w:val="center"/>
                </w:pPr>
                <w:r>
                  <w:t>×</w:t>
                </w:r>
              </w:p>
            </w:tc>
          </w:sdtContent>
        </w:sdt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6C8BBD9" w14:textId="27A2318B" w:rsidR="00F31A2D" w:rsidRPr="00A75E01" w:rsidRDefault="00F31A2D" w:rsidP="007D5E38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S</w:t>
            </w:r>
            <w:r w:rsidRPr="00A75E01">
              <w:rPr>
                <w:sz w:val="20"/>
                <w:szCs w:val="20"/>
              </w:rPr>
              <w:t>02</w:t>
            </w:r>
          </w:p>
        </w:tc>
        <w:tc>
          <w:tcPr>
            <w:tcW w:w="2410" w:type="dxa"/>
          </w:tcPr>
          <w:p w14:paraId="63A961D7" w14:textId="18D4206C" w:rsidR="00F31A2D" w:rsidRPr="00A75E01" w:rsidRDefault="00F31A2D" w:rsidP="007D5E38">
            <w:pPr>
              <w:snapToGrid w:val="0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S</w:t>
            </w:r>
            <w:r w:rsidRPr="00A75E01">
              <w:rPr>
                <w:sz w:val="20"/>
                <w:szCs w:val="20"/>
              </w:rPr>
              <w:t>IMS</w:t>
            </w:r>
            <w:r w:rsidRPr="00A75E01">
              <w:rPr>
                <w:rFonts w:hint="eastAsia"/>
                <w:sz w:val="20"/>
                <w:szCs w:val="20"/>
              </w:rPr>
              <w:t>付きカウフマン型イオンミリング装置</w:t>
            </w:r>
          </w:p>
        </w:tc>
        <w:tc>
          <w:tcPr>
            <w:tcW w:w="1276" w:type="dxa"/>
            <w:vAlign w:val="center"/>
          </w:tcPr>
          <w:p w14:paraId="155E19F8" w14:textId="68CB99FD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5</w:t>
            </w:r>
            <w:r w:rsidRPr="00A75E01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vAlign w:val="center"/>
          </w:tcPr>
          <w:p w14:paraId="56170C6B" w14:textId="463A00B1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7</w:t>
            </w:r>
            <w:r w:rsidRPr="00A75E01">
              <w:rPr>
                <w:sz w:val="20"/>
                <w:szCs w:val="20"/>
              </w:rPr>
              <w:t>,500</w:t>
            </w:r>
          </w:p>
        </w:tc>
      </w:tr>
      <w:tr w:rsidR="00F31A2D" w14:paraId="424E6DDA" w14:textId="77777777" w:rsidTr="00F31A2D">
        <w:permEnd w:id="1716133021" w:displacedByCustomXml="next"/>
        <w:permStart w:id="1563783831" w:edGrp="everyone" w:colFirst="0" w:colLast="0" w:displacedByCustomXml="next"/>
        <w:sdt>
          <w:sdtPr>
            <w:id w:val="-1425647649"/>
            <w:placeholder>
              <w:docPart w:val="06FF59AB4E0444E58E533E7C9263A08B"/>
            </w:placeholder>
            <w:dropDownList>
              <w:listItem w:displayText="×" w:value="×"/>
              <w:listItem w:displayText="〇" w:value="〇"/>
            </w:dropDownList>
          </w:sdtPr>
          <w:sdtEndPr/>
          <w:sdtContent>
            <w:tc>
              <w:tcPr>
                <w:tcW w:w="704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5622FB0C" w14:textId="540A230C" w:rsidR="00F31A2D" w:rsidRDefault="000F087F" w:rsidP="007D5E38">
                <w:pPr>
                  <w:jc w:val="center"/>
                </w:pPr>
                <w:r>
                  <w:t>×</w:t>
                </w:r>
              </w:p>
            </w:tc>
          </w:sdtContent>
        </w:sdt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EAB5432" w14:textId="710A1ED4" w:rsidR="00F31A2D" w:rsidRPr="00A75E01" w:rsidRDefault="00F31A2D" w:rsidP="007D5E38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S</w:t>
            </w:r>
            <w:r w:rsidRPr="00A75E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57EF7D3B" w14:textId="4BC44E0A" w:rsidR="00F31A2D" w:rsidRPr="00A75E01" w:rsidRDefault="00F31A2D" w:rsidP="007D5E38">
            <w:pPr>
              <w:snapToGrid w:val="0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イオン化ポテンシャル測定装置</w:t>
            </w:r>
          </w:p>
        </w:tc>
        <w:tc>
          <w:tcPr>
            <w:tcW w:w="1276" w:type="dxa"/>
            <w:vAlign w:val="center"/>
          </w:tcPr>
          <w:p w14:paraId="51CD2C01" w14:textId="7B6C2505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2</w:t>
            </w:r>
            <w:r w:rsidRPr="00A75E01">
              <w:rPr>
                <w:sz w:val="20"/>
                <w:szCs w:val="20"/>
              </w:rPr>
              <w:t>,500</w:t>
            </w:r>
          </w:p>
        </w:tc>
        <w:tc>
          <w:tcPr>
            <w:tcW w:w="1275" w:type="dxa"/>
            <w:vAlign w:val="center"/>
          </w:tcPr>
          <w:p w14:paraId="471DF250" w14:textId="68882492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3</w:t>
            </w:r>
            <w:r w:rsidRPr="00A75E01">
              <w:rPr>
                <w:sz w:val="20"/>
                <w:szCs w:val="20"/>
              </w:rPr>
              <w:t>,750</w:t>
            </w:r>
          </w:p>
        </w:tc>
      </w:tr>
      <w:tr w:rsidR="00F31A2D" w14:paraId="52ADF4FC" w14:textId="77777777" w:rsidTr="00F31A2D">
        <w:permEnd w:id="1563783831" w:displacedByCustomXml="next"/>
        <w:permStart w:id="1790605439" w:edGrp="everyone" w:colFirst="0" w:colLast="0" w:displacedByCustomXml="next"/>
        <w:sdt>
          <w:sdtPr>
            <w:id w:val="-1264847008"/>
            <w:placeholder>
              <w:docPart w:val="5B6C5BF23152469B98DBBEDF14C0D9E3"/>
            </w:placeholder>
            <w:dropDownList>
              <w:listItem w:displayText="×" w:value="×"/>
              <w:listItem w:displayText="〇" w:value="〇"/>
            </w:dropDownList>
          </w:sdtPr>
          <w:sdtEndPr/>
          <w:sdtContent>
            <w:tc>
              <w:tcPr>
                <w:tcW w:w="704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47506D9" w14:textId="210A5B08" w:rsidR="00F31A2D" w:rsidRDefault="000F087F" w:rsidP="007D5E38">
                <w:pPr>
                  <w:jc w:val="center"/>
                </w:pPr>
                <w:r>
                  <w:t>×</w:t>
                </w:r>
              </w:p>
            </w:tc>
          </w:sdtContent>
        </w:sdt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5D91471" w14:textId="3B01B144" w:rsidR="00F31A2D" w:rsidRPr="00A75E01" w:rsidRDefault="00F31A2D" w:rsidP="007D5E38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S</w:t>
            </w:r>
            <w:r w:rsidRPr="00A75E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47F27CB4" w14:textId="2D0FF9C7" w:rsidR="00F31A2D" w:rsidRPr="00A75E01" w:rsidRDefault="00F31A2D" w:rsidP="007D5E38">
            <w:pPr>
              <w:snapToGrid w:val="0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電流密度測定装置</w:t>
            </w:r>
          </w:p>
        </w:tc>
        <w:tc>
          <w:tcPr>
            <w:tcW w:w="1276" w:type="dxa"/>
            <w:vAlign w:val="center"/>
          </w:tcPr>
          <w:p w14:paraId="2A24BFD3" w14:textId="6F0D9BB9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1</w:t>
            </w:r>
            <w:r w:rsidRPr="00A75E01">
              <w:rPr>
                <w:sz w:val="20"/>
                <w:szCs w:val="20"/>
              </w:rPr>
              <w:t>,600</w:t>
            </w:r>
          </w:p>
        </w:tc>
        <w:tc>
          <w:tcPr>
            <w:tcW w:w="1275" w:type="dxa"/>
            <w:vAlign w:val="center"/>
          </w:tcPr>
          <w:p w14:paraId="5EDFC3D0" w14:textId="6CE41395" w:rsidR="00F31A2D" w:rsidRPr="00A75E01" w:rsidRDefault="00F31A2D" w:rsidP="006B3B91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2</w:t>
            </w:r>
            <w:r w:rsidRPr="00A75E01">
              <w:rPr>
                <w:sz w:val="20"/>
                <w:szCs w:val="20"/>
              </w:rPr>
              <w:t>,400</w:t>
            </w:r>
          </w:p>
        </w:tc>
      </w:tr>
    </w:tbl>
    <w:permEnd w:id="1790605439"/>
    <w:p w14:paraId="4F0A9FD4" w14:textId="1E47CD66" w:rsidR="00910AC5" w:rsidRDefault="006B3B91" w:rsidP="00A75E01">
      <w:pPr>
        <w:snapToGrid w:val="0"/>
        <w:rPr>
          <w:sz w:val="20"/>
          <w:szCs w:val="20"/>
        </w:rPr>
      </w:pPr>
      <w:r w:rsidRPr="00A75E01">
        <w:rPr>
          <w:rFonts w:hint="eastAsia"/>
          <w:sz w:val="20"/>
          <w:szCs w:val="20"/>
        </w:rPr>
        <w:t>装置</w:t>
      </w:r>
      <w:r w:rsidR="00840E8E">
        <w:rPr>
          <w:rFonts w:hint="eastAsia"/>
          <w:sz w:val="20"/>
          <w:szCs w:val="20"/>
        </w:rPr>
        <w:t>番号</w:t>
      </w:r>
      <w:r w:rsidR="00840E8E" w:rsidRPr="00A75E01">
        <w:rPr>
          <w:rFonts w:hint="eastAsia"/>
          <w:sz w:val="20"/>
          <w:szCs w:val="20"/>
        </w:rPr>
        <w:t>S</w:t>
      </w:r>
      <w:r w:rsidR="00840E8E" w:rsidRPr="00A75E01">
        <w:rPr>
          <w:sz w:val="20"/>
          <w:szCs w:val="20"/>
        </w:rPr>
        <w:t>02</w:t>
      </w:r>
      <w:r w:rsidR="00840E8E">
        <w:rPr>
          <w:rFonts w:hint="eastAsia"/>
          <w:sz w:val="20"/>
          <w:szCs w:val="20"/>
        </w:rPr>
        <w:t>（</w:t>
      </w:r>
      <w:r w:rsidR="00840E8E" w:rsidRPr="00A75E01">
        <w:rPr>
          <w:rFonts w:hint="eastAsia"/>
          <w:sz w:val="20"/>
          <w:szCs w:val="20"/>
        </w:rPr>
        <w:t>S</w:t>
      </w:r>
      <w:r w:rsidR="00840E8E" w:rsidRPr="00A75E01">
        <w:rPr>
          <w:sz w:val="20"/>
          <w:szCs w:val="20"/>
        </w:rPr>
        <w:t>IMS</w:t>
      </w:r>
      <w:r w:rsidR="00840E8E" w:rsidRPr="00A75E01">
        <w:rPr>
          <w:rFonts w:hint="eastAsia"/>
          <w:sz w:val="20"/>
          <w:szCs w:val="20"/>
        </w:rPr>
        <w:t>付きカウフマン型イオンミリング装置</w:t>
      </w:r>
      <w:r w:rsidR="00840E8E">
        <w:rPr>
          <w:sz w:val="20"/>
          <w:szCs w:val="20"/>
        </w:rPr>
        <w:t>）</w:t>
      </w:r>
      <w:r w:rsidRPr="00A75E01">
        <w:rPr>
          <w:rFonts w:hint="eastAsia"/>
          <w:sz w:val="20"/>
          <w:szCs w:val="20"/>
        </w:rPr>
        <w:t>は</w:t>
      </w:r>
      <w:r w:rsidR="00840E8E">
        <w:rPr>
          <w:rFonts w:hint="eastAsia"/>
          <w:sz w:val="20"/>
          <w:szCs w:val="20"/>
        </w:rPr>
        <w:t>産業科学研究所N</w:t>
      </w:r>
      <w:r w:rsidR="00840E8E">
        <w:rPr>
          <w:sz w:val="20"/>
          <w:szCs w:val="20"/>
        </w:rPr>
        <w:t>415</w:t>
      </w:r>
      <w:r w:rsidRPr="00A75E01">
        <w:rPr>
          <w:rFonts w:hint="eastAsia"/>
          <w:sz w:val="20"/>
          <w:szCs w:val="20"/>
        </w:rPr>
        <w:t>クリーンルーム内に設置されておりますので、別途クリーンルーム入室料が必要です。</w:t>
      </w:r>
    </w:p>
    <w:p w14:paraId="003522D7" w14:textId="0E9D9931" w:rsidR="0063537D" w:rsidRPr="00A75E01" w:rsidRDefault="00717C07" w:rsidP="00A75E01">
      <w:pPr>
        <w:snapToGrid w:val="0"/>
        <w:rPr>
          <w:sz w:val="20"/>
          <w:szCs w:val="20"/>
        </w:rPr>
      </w:pPr>
      <w:r w:rsidRPr="00A75E01">
        <w:rPr>
          <w:rFonts w:hint="eastAsia"/>
          <w:sz w:val="20"/>
          <w:szCs w:val="20"/>
        </w:rPr>
        <w:t>同一日に</w:t>
      </w:r>
      <w:r w:rsidR="009368B1" w:rsidRPr="00A75E01">
        <w:rPr>
          <w:sz w:val="20"/>
          <w:szCs w:val="20"/>
        </w:rPr>
        <w:t>S02</w:t>
      </w:r>
      <w:r w:rsidR="009368B1" w:rsidRPr="00A75E01">
        <w:rPr>
          <w:rFonts w:hint="eastAsia"/>
          <w:sz w:val="20"/>
          <w:szCs w:val="20"/>
        </w:rPr>
        <w:t>に加えて</w:t>
      </w:r>
      <w:r w:rsidRPr="00A75E01">
        <w:rPr>
          <w:sz w:val="20"/>
          <w:szCs w:val="20"/>
        </w:rPr>
        <w:t>N415</w:t>
      </w:r>
      <w:r w:rsidRPr="00A75E01">
        <w:rPr>
          <w:rFonts w:hint="eastAsia"/>
          <w:sz w:val="20"/>
          <w:szCs w:val="20"/>
        </w:rPr>
        <w:t>室内の</w:t>
      </w:r>
      <w:r w:rsidR="009368B1" w:rsidRPr="00A75E01">
        <w:rPr>
          <w:rFonts w:hint="eastAsia"/>
          <w:sz w:val="20"/>
          <w:szCs w:val="20"/>
        </w:rPr>
        <w:t>マテリアル先端リサーチインフラ設備供用拠点の他の装置を使用する場合は</w:t>
      </w:r>
      <w:r w:rsidRPr="00A75E01">
        <w:rPr>
          <w:rFonts w:hint="eastAsia"/>
          <w:sz w:val="20"/>
          <w:szCs w:val="20"/>
        </w:rPr>
        <w:t>、重複して</w:t>
      </w:r>
      <w:r w:rsidR="009368B1" w:rsidRPr="00A75E01">
        <w:rPr>
          <w:rFonts w:hint="eastAsia"/>
          <w:sz w:val="20"/>
          <w:szCs w:val="20"/>
        </w:rPr>
        <w:t>クリーンルーム入室料</w:t>
      </w:r>
      <w:r w:rsidRPr="00A75E01">
        <w:rPr>
          <w:rFonts w:hint="eastAsia"/>
          <w:sz w:val="20"/>
          <w:szCs w:val="20"/>
        </w:rPr>
        <w:t>は課されません。</w:t>
      </w:r>
    </w:p>
    <w:p w14:paraId="5555A882" w14:textId="0ADA0826" w:rsidR="00157D69" w:rsidRDefault="00157D69" w:rsidP="00A75E01">
      <w:pPr>
        <w:snapToGrid w:val="0"/>
      </w:pPr>
    </w:p>
    <w:p w14:paraId="0BC45F12" w14:textId="32E7F090" w:rsidR="00157D69" w:rsidRPr="007D5E38" w:rsidRDefault="00157D69">
      <w:pPr>
        <w:rPr>
          <w:sz w:val="20"/>
          <w:szCs w:val="20"/>
        </w:rPr>
      </w:pPr>
      <w:r w:rsidRPr="007D5E38">
        <w:rPr>
          <w:rFonts w:hint="eastAsia"/>
          <w:sz w:val="20"/>
          <w:szCs w:val="20"/>
        </w:rPr>
        <w:t>クリーンルーム入室料（消費税込、所属区分や成果公開区分によらず同額）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2409"/>
      </w:tblGrid>
      <w:tr w:rsidR="00157D69" w:rsidRPr="00A75E01" w14:paraId="0F565DE0" w14:textId="77777777" w:rsidTr="001C2CDD">
        <w:tc>
          <w:tcPr>
            <w:tcW w:w="2552" w:type="dxa"/>
          </w:tcPr>
          <w:p w14:paraId="5810F33D" w14:textId="1A377578" w:rsidR="00157D69" w:rsidRPr="00A75E01" w:rsidRDefault="00157D69">
            <w:pPr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課金対象となる部屋</w:t>
            </w:r>
          </w:p>
        </w:tc>
        <w:tc>
          <w:tcPr>
            <w:tcW w:w="1276" w:type="dxa"/>
            <w:vAlign w:val="center"/>
          </w:tcPr>
          <w:p w14:paraId="1D505C4E" w14:textId="7D1F335D" w:rsidR="00157D69" w:rsidRPr="00A75E01" w:rsidRDefault="00157D69" w:rsidP="009A56EC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円／</w:t>
            </w:r>
            <w:r w:rsidR="009A56EC" w:rsidRPr="00A75E01">
              <w:rPr>
                <w:rFonts w:hint="eastAsia"/>
                <w:sz w:val="20"/>
                <w:szCs w:val="20"/>
              </w:rPr>
              <w:t>日・人</w:t>
            </w:r>
          </w:p>
        </w:tc>
        <w:tc>
          <w:tcPr>
            <w:tcW w:w="2409" w:type="dxa"/>
            <w:vAlign w:val="center"/>
          </w:tcPr>
          <w:p w14:paraId="2EF1DA74" w14:textId="7F573E97" w:rsidR="00157D69" w:rsidRPr="00A75E01" w:rsidRDefault="009A56EC" w:rsidP="009368B1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157D69" w:rsidRPr="00A75E01" w14:paraId="1FF4F506" w14:textId="77777777" w:rsidTr="001C2CDD">
        <w:tc>
          <w:tcPr>
            <w:tcW w:w="2552" w:type="dxa"/>
          </w:tcPr>
          <w:p w14:paraId="7F5C03A8" w14:textId="60F95B86" w:rsidR="00157D69" w:rsidRPr="00A75E01" w:rsidRDefault="00157D69">
            <w:pPr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N</w:t>
            </w:r>
            <w:r w:rsidRPr="00A75E01">
              <w:rPr>
                <w:sz w:val="20"/>
                <w:szCs w:val="20"/>
              </w:rPr>
              <w:t>415</w:t>
            </w:r>
            <w:r w:rsidRPr="00A75E01">
              <w:rPr>
                <w:rFonts w:hint="eastAsia"/>
                <w:sz w:val="20"/>
                <w:szCs w:val="20"/>
              </w:rPr>
              <w:t>室</w:t>
            </w:r>
          </w:p>
        </w:tc>
        <w:tc>
          <w:tcPr>
            <w:tcW w:w="1276" w:type="dxa"/>
            <w:vAlign w:val="center"/>
          </w:tcPr>
          <w:p w14:paraId="08054776" w14:textId="0F9D8357" w:rsidR="00157D69" w:rsidRPr="00A75E01" w:rsidRDefault="009A56EC" w:rsidP="009A56EC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5</w:t>
            </w:r>
            <w:r w:rsidRPr="00A75E01">
              <w:rPr>
                <w:sz w:val="20"/>
                <w:szCs w:val="20"/>
              </w:rPr>
              <w:t>00</w:t>
            </w:r>
          </w:p>
        </w:tc>
        <w:tc>
          <w:tcPr>
            <w:tcW w:w="2409" w:type="dxa"/>
          </w:tcPr>
          <w:p w14:paraId="4D931E0F" w14:textId="5ABFED84" w:rsidR="00157D69" w:rsidRPr="00A75E01" w:rsidRDefault="009A56EC" w:rsidP="009368B1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上限5</w:t>
            </w:r>
            <w:r w:rsidRPr="00A75E01">
              <w:rPr>
                <w:sz w:val="20"/>
                <w:szCs w:val="20"/>
              </w:rPr>
              <w:t>,000</w:t>
            </w:r>
            <w:r w:rsidRPr="00A75E01">
              <w:rPr>
                <w:rFonts w:hint="eastAsia"/>
                <w:sz w:val="20"/>
                <w:szCs w:val="20"/>
              </w:rPr>
              <w:t>円／月</w:t>
            </w:r>
          </w:p>
        </w:tc>
      </w:tr>
    </w:tbl>
    <w:p w14:paraId="48E54683" w14:textId="77777777" w:rsidR="009368B1" w:rsidRPr="00A75E01" w:rsidRDefault="009368B1" w:rsidP="00A75E01">
      <w:pPr>
        <w:snapToGrid w:val="0"/>
        <w:rPr>
          <w:sz w:val="20"/>
          <w:szCs w:val="20"/>
        </w:rPr>
      </w:pPr>
    </w:p>
    <w:p w14:paraId="2D9C4C54" w14:textId="47EA5C0B" w:rsidR="00AA5868" w:rsidRPr="007D5E38" w:rsidRDefault="00AA5868">
      <w:pPr>
        <w:rPr>
          <w:sz w:val="20"/>
          <w:szCs w:val="20"/>
        </w:rPr>
      </w:pPr>
      <w:r w:rsidRPr="007D5E38">
        <w:rPr>
          <w:rFonts w:hint="eastAsia"/>
          <w:sz w:val="20"/>
          <w:szCs w:val="20"/>
        </w:rPr>
        <w:t>技術支援料</w:t>
      </w:r>
      <w:r w:rsidR="004142A3" w:rsidRPr="007D5E38">
        <w:rPr>
          <w:rFonts w:hint="eastAsia"/>
          <w:sz w:val="20"/>
          <w:szCs w:val="20"/>
        </w:rPr>
        <w:t>(単価：円／時間、消費税込)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275"/>
      </w:tblGrid>
      <w:tr w:rsidR="00F31A2D" w:rsidRPr="00A75E01" w14:paraId="22D6342C" w14:textId="02E5D053" w:rsidTr="007D5E38">
        <w:tc>
          <w:tcPr>
            <w:tcW w:w="2552" w:type="dxa"/>
            <w:vMerge w:val="restart"/>
            <w:vAlign w:val="center"/>
          </w:tcPr>
          <w:p w14:paraId="65CAE58C" w14:textId="33245FE0" w:rsidR="00F31A2D" w:rsidRPr="00A75E01" w:rsidRDefault="00F31A2D" w:rsidP="004142A3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支援内容</w:t>
            </w:r>
          </w:p>
        </w:tc>
        <w:tc>
          <w:tcPr>
            <w:tcW w:w="2551" w:type="dxa"/>
            <w:gridSpan w:val="2"/>
            <w:vAlign w:val="center"/>
          </w:tcPr>
          <w:p w14:paraId="0F6508E6" w14:textId="3197CBAC" w:rsidR="00F31A2D" w:rsidRPr="00A75E01" w:rsidRDefault="00F31A2D" w:rsidP="00AA5868">
            <w:pPr>
              <w:jc w:val="center"/>
              <w:rPr>
                <w:sz w:val="20"/>
                <w:szCs w:val="20"/>
              </w:rPr>
            </w:pPr>
            <w:r w:rsidRPr="007D5E38">
              <w:rPr>
                <w:rFonts w:hint="eastAsia"/>
                <w:sz w:val="20"/>
                <w:szCs w:val="20"/>
              </w:rPr>
              <w:t>技術支援料</w:t>
            </w:r>
          </w:p>
        </w:tc>
      </w:tr>
      <w:tr w:rsidR="00F31A2D" w:rsidRPr="00A75E01" w14:paraId="57FA3FFC" w14:textId="4CDB374C" w:rsidTr="007D5E38">
        <w:tc>
          <w:tcPr>
            <w:tcW w:w="2552" w:type="dxa"/>
            <w:vMerge/>
          </w:tcPr>
          <w:p w14:paraId="0E9C445E" w14:textId="77777777" w:rsidR="00F31A2D" w:rsidRPr="00A75E01" w:rsidRDefault="00F31A2D" w:rsidP="00AA58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F78F76" w14:textId="587BA7BF" w:rsidR="00F31A2D" w:rsidRPr="00A75E01" w:rsidRDefault="00F31A2D" w:rsidP="00AA5868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大学・公的研究機関</w:t>
            </w:r>
          </w:p>
        </w:tc>
        <w:tc>
          <w:tcPr>
            <w:tcW w:w="1275" w:type="dxa"/>
            <w:vAlign w:val="center"/>
          </w:tcPr>
          <w:p w14:paraId="03475605" w14:textId="0099D2EC" w:rsidR="00F31A2D" w:rsidRPr="00A75E01" w:rsidRDefault="00F31A2D" w:rsidP="00AA5868">
            <w:pPr>
              <w:jc w:val="center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民間企業等</w:t>
            </w:r>
          </w:p>
        </w:tc>
      </w:tr>
      <w:tr w:rsidR="00F31A2D" w:rsidRPr="00A75E01" w14:paraId="7C8FB049" w14:textId="427FFECC" w:rsidTr="007D5E38">
        <w:tc>
          <w:tcPr>
            <w:tcW w:w="2552" w:type="dxa"/>
          </w:tcPr>
          <w:p w14:paraId="36758F26" w14:textId="66F04BF9" w:rsidR="00F31A2D" w:rsidRPr="00A75E01" w:rsidRDefault="00F31A2D" w:rsidP="00AA5868">
            <w:pPr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技術代行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57016E29" w14:textId="32C24504" w:rsidR="00F31A2D" w:rsidRPr="00A75E01" w:rsidRDefault="00F31A2D" w:rsidP="00AA586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6CEBEE10" w14:textId="7459C407" w:rsidR="00F31A2D" w:rsidRPr="00A75E01" w:rsidRDefault="00F31A2D" w:rsidP="00AA5868">
            <w:pPr>
              <w:rPr>
                <w:sz w:val="20"/>
                <w:szCs w:val="20"/>
              </w:rPr>
            </w:pPr>
          </w:p>
        </w:tc>
      </w:tr>
      <w:tr w:rsidR="00F31A2D" w:rsidRPr="00A75E01" w14:paraId="43C46994" w14:textId="231CC61B" w:rsidTr="007D5E38">
        <w:tc>
          <w:tcPr>
            <w:tcW w:w="2552" w:type="dxa"/>
          </w:tcPr>
          <w:p w14:paraId="2F6AE119" w14:textId="382C0DB5" w:rsidR="00F31A2D" w:rsidRPr="00A75E01" w:rsidRDefault="00F31A2D" w:rsidP="007D5E38">
            <w:pPr>
              <w:snapToGrid w:val="0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技術補助・オペレーショントレーニング</w:t>
            </w:r>
          </w:p>
        </w:tc>
        <w:tc>
          <w:tcPr>
            <w:tcW w:w="1276" w:type="dxa"/>
            <w:vAlign w:val="center"/>
          </w:tcPr>
          <w:p w14:paraId="324A4A3C" w14:textId="1D18F7BB" w:rsidR="00F31A2D" w:rsidRPr="00A75E01" w:rsidRDefault="00F31A2D" w:rsidP="004142A3">
            <w:pPr>
              <w:jc w:val="right"/>
              <w:rPr>
                <w:sz w:val="20"/>
                <w:szCs w:val="20"/>
              </w:rPr>
            </w:pPr>
            <w:r w:rsidRPr="00A75E0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  <w:vAlign w:val="center"/>
          </w:tcPr>
          <w:p w14:paraId="670EA494" w14:textId="620BA8DB" w:rsidR="00F31A2D" w:rsidRPr="00A75E01" w:rsidRDefault="00F31A2D" w:rsidP="004142A3">
            <w:pPr>
              <w:jc w:val="right"/>
              <w:rPr>
                <w:sz w:val="20"/>
                <w:szCs w:val="20"/>
              </w:rPr>
            </w:pPr>
            <w:r w:rsidRPr="00A75E01">
              <w:rPr>
                <w:rFonts w:hint="eastAsia"/>
                <w:sz w:val="20"/>
                <w:szCs w:val="20"/>
              </w:rPr>
              <w:t>1</w:t>
            </w:r>
            <w:r w:rsidRPr="00A75E01">
              <w:rPr>
                <w:sz w:val="20"/>
                <w:szCs w:val="20"/>
              </w:rPr>
              <w:t>,500</w:t>
            </w:r>
          </w:p>
        </w:tc>
      </w:tr>
    </w:tbl>
    <w:p w14:paraId="5CF90B30" w14:textId="62B7DA76" w:rsidR="00AA5868" w:rsidRPr="007D5E38" w:rsidRDefault="004142A3">
      <w:pPr>
        <w:rPr>
          <w:sz w:val="20"/>
          <w:szCs w:val="20"/>
        </w:rPr>
      </w:pPr>
      <w:r w:rsidRPr="007D5E38">
        <w:rPr>
          <w:rFonts w:hint="eastAsia"/>
          <w:sz w:val="20"/>
          <w:szCs w:val="20"/>
        </w:rPr>
        <w:t>先端機器室では技術代行は実施しておりません。</w:t>
      </w:r>
    </w:p>
    <w:sectPr w:rsidR="00AA5868" w:rsidRPr="007D5E38" w:rsidSect="00910AC5">
      <w:headerReference w:type="default" r:id="rId6"/>
      <w:pgSz w:w="11906" w:h="16838"/>
      <w:pgMar w:top="1440" w:right="1080" w:bottom="1440" w:left="108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71C87" w14:textId="77777777" w:rsidR="007F437F" w:rsidRDefault="007F437F" w:rsidP="00717C07">
      <w:r>
        <w:separator/>
      </w:r>
    </w:p>
  </w:endnote>
  <w:endnote w:type="continuationSeparator" w:id="0">
    <w:p w14:paraId="4EA84C4B" w14:textId="77777777" w:rsidR="007F437F" w:rsidRDefault="007F437F" w:rsidP="0071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8A1CE" w14:textId="77777777" w:rsidR="007F437F" w:rsidRDefault="007F437F" w:rsidP="00717C07">
      <w:r>
        <w:separator/>
      </w:r>
    </w:p>
  </w:footnote>
  <w:footnote w:type="continuationSeparator" w:id="0">
    <w:p w14:paraId="718B21B7" w14:textId="77777777" w:rsidR="007F437F" w:rsidRDefault="007F437F" w:rsidP="0071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4356" w14:textId="2575BF13" w:rsidR="00717C07" w:rsidRPr="00A75E01" w:rsidRDefault="00717C07" w:rsidP="00A75E01">
    <w:pPr>
      <w:pStyle w:val="a4"/>
      <w:jc w:val="right"/>
      <w:rPr>
        <w:sz w:val="16"/>
        <w:szCs w:val="16"/>
      </w:rPr>
    </w:pPr>
    <w:r w:rsidRPr="00A75E01">
      <w:rPr>
        <w:rFonts w:hint="eastAsia"/>
        <w:sz w:val="16"/>
        <w:szCs w:val="16"/>
      </w:rPr>
      <w:t>利用申請書</w:t>
    </w:r>
    <w:r w:rsidR="00A75E01" w:rsidRPr="00A75E01">
      <w:rPr>
        <w:rFonts w:hint="eastAsia"/>
        <w:sz w:val="16"/>
        <w:szCs w:val="16"/>
      </w:rPr>
      <w:t>A別紙</w:t>
    </w:r>
    <w:r w:rsidRPr="00A75E01">
      <w:rPr>
        <w:rFonts w:hint="eastAsia"/>
        <w:sz w:val="16"/>
        <w:szCs w:val="16"/>
      </w:rPr>
      <w:t>(</w:t>
    </w:r>
    <w:r w:rsidR="00A75E01" w:rsidRPr="00A75E01">
      <w:rPr>
        <w:sz w:val="16"/>
        <w:szCs w:val="16"/>
      </w:rPr>
      <w:t>fs-R04-0</w:t>
    </w:r>
    <w:r w:rsidR="0034168C">
      <w:rPr>
        <w:rFonts w:hint="eastAsia"/>
        <w:sz w:val="16"/>
        <w:szCs w:val="16"/>
      </w:rPr>
      <w:t>2</w:t>
    </w:r>
    <w:r w:rsidR="00A75E01" w:rsidRPr="00A75E01">
      <w:rPr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GQUhzG+aq0B+tOUvUMMccYhYwoEoXIn5P0a8GcbeXbulWZk46aSbS1GkIOqvXwEbKFDJGx66GWbuo7t1I7jiQ==" w:salt="DLyUJMXY8NSD0uqLDsNECQ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A8"/>
    <w:rsid w:val="000A49A8"/>
    <w:rsid w:val="000F087F"/>
    <w:rsid w:val="00157D69"/>
    <w:rsid w:val="001C2CDD"/>
    <w:rsid w:val="001C6179"/>
    <w:rsid w:val="00316238"/>
    <w:rsid w:val="0034168C"/>
    <w:rsid w:val="003455AD"/>
    <w:rsid w:val="003D57B1"/>
    <w:rsid w:val="004142A3"/>
    <w:rsid w:val="00516996"/>
    <w:rsid w:val="005864A1"/>
    <w:rsid w:val="0063537D"/>
    <w:rsid w:val="006B3B91"/>
    <w:rsid w:val="00717C07"/>
    <w:rsid w:val="00764E49"/>
    <w:rsid w:val="007D5E38"/>
    <w:rsid w:val="007F437F"/>
    <w:rsid w:val="00840E8E"/>
    <w:rsid w:val="00881B1B"/>
    <w:rsid w:val="00910AC5"/>
    <w:rsid w:val="009368B1"/>
    <w:rsid w:val="0098276E"/>
    <w:rsid w:val="009A56EC"/>
    <w:rsid w:val="00A125C9"/>
    <w:rsid w:val="00A75E01"/>
    <w:rsid w:val="00AA5868"/>
    <w:rsid w:val="00AA77B1"/>
    <w:rsid w:val="00C15573"/>
    <w:rsid w:val="00D109A4"/>
    <w:rsid w:val="00DD562A"/>
    <w:rsid w:val="00F31A2D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DCE35"/>
  <w15:chartTrackingRefBased/>
  <w15:docId w15:val="{DBF2DEB8-AF07-4C53-88F8-47636538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C07"/>
  </w:style>
  <w:style w:type="paragraph" w:styleId="a6">
    <w:name w:val="footer"/>
    <w:basedOn w:val="a"/>
    <w:link w:val="a7"/>
    <w:uiPriority w:val="99"/>
    <w:unhideWhenUsed/>
    <w:rsid w:val="00717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C07"/>
  </w:style>
  <w:style w:type="character" w:styleId="a8">
    <w:name w:val="Placeholder Text"/>
    <w:basedOn w:val="a0"/>
    <w:uiPriority w:val="99"/>
    <w:semiHidden/>
    <w:rsid w:val="003162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918925D0004A69AE21B9C5326F5C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482D70-949F-440C-A279-B6E0171DF2ED}"/>
      </w:docPartPr>
      <w:docPartBody>
        <w:p w:rsidR="001D4EB8" w:rsidRDefault="00971032" w:rsidP="00971032">
          <w:pPr>
            <w:pStyle w:val="43918925D0004A69AE21B9C5326F5C9B2"/>
          </w:pPr>
          <w:r w:rsidRPr="00B858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06FF59AB4E0444E58E533E7C9263A0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F15264-8612-4EB0-8B7D-2A603972CA66}"/>
      </w:docPartPr>
      <w:docPartBody>
        <w:p w:rsidR="001D4EB8" w:rsidRDefault="00971032" w:rsidP="00971032">
          <w:pPr>
            <w:pStyle w:val="06FF59AB4E0444E58E533E7C9263A08B"/>
          </w:pPr>
          <w:r w:rsidRPr="00B858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5B6C5BF23152469B98DBBEDF14C0D9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645208-4876-4615-A385-019E61CC5D59}"/>
      </w:docPartPr>
      <w:docPartBody>
        <w:p w:rsidR="001D4EB8" w:rsidRDefault="00971032" w:rsidP="00971032">
          <w:pPr>
            <w:pStyle w:val="5B6C5BF23152469B98DBBEDF14C0D9E3"/>
          </w:pPr>
          <w:r w:rsidRPr="00B858F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32"/>
    <w:rsid w:val="001D4EB8"/>
    <w:rsid w:val="00833E59"/>
    <w:rsid w:val="00971032"/>
    <w:rsid w:val="00B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1032"/>
    <w:rPr>
      <w:color w:val="808080"/>
    </w:rPr>
  </w:style>
  <w:style w:type="paragraph" w:customStyle="1" w:styleId="43918925D0004A69AE21B9C5326F5C9B">
    <w:name w:val="43918925D0004A69AE21B9C5326F5C9B"/>
    <w:rsid w:val="00971032"/>
    <w:pPr>
      <w:widowControl w:val="0"/>
      <w:jc w:val="both"/>
    </w:pPr>
  </w:style>
  <w:style w:type="paragraph" w:customStyle="1" w:styleId="43918925D0004A69AE21B9C5326F5C9B1">
    <w:name w:val="43918925D0004A69AE21B9C5326F5C9B1"/>
    <w:rsid w:val="00971032"/>
    <w:pPr>
      <w:widowControl w:val="0"/>
      <w:jc w:val="both"/>
    </w:pPr>
  </w:style>
  <w:style w:type="paragraph" w:customStyle="1" w:styleId="43918925D0004A69AE21B9C5326F5C9B2">
    <w:name w:val="43918925D0004A69AE21B9C5326F5C9B2"/>
    <w:rsid w:val="00971032"/>
    <w:pPr>
      <w:widowControl w:val="0"/>
      <w:jc w:val="both"/>
    </w:pPr>
  </w:style>
  <w:style w:type="paragraph" w:customStyle="1" w:styleId="06FF59AB4E0444E58E533E7C9263A08B">
    <w:name w:val="06FF59AB4E0444E58E533E7C9263A08B"/>
    <w:rsid w:val="00971032"/>
    <w:pPr>
      <w:widowControl w:val="0"/>
      <w:jc w:val="both"/>
    </w:pPr>
  </w:style>
  <w:style w:type="paragraph" w:customStyle="1" w:styleId="5B6C5BF23152469B98DBBEDF14C0D9E3">
    <w:name w:val="5B6C5BF23152469B98DBBEDF14C0D9E3"/>
    <w:rsid w:val="0097103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彰</dc:creator>
  <cp:keywords/>
  <dc:description/>
  <cp:lastModifiedBy>sakuma</cp:lastModifiedBy>
  <cp:revision>6</cp:revision>
  <cp:lastPrinted>2022-07-09T12:29:00Z</cp:lastPrinted>
  <dcterms:created xsi:type="dcterms:W3CDTF">2022-10-21T00:18:00Z</dcterms:created>
  <dcterms:modified xsi:type="dcterms:W3CDTF">2022-10-21T01:27:00Z</dcterms:modified>
</cp:coreProperties>
</file>